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400300">
        <w:rPr>
          <w:b w:val="0"/>
          <w:sz w:val="27"/>
          <w:szCs w:val="27"/>
        </w:rPr>
        <w:t>343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A43B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400300">
        <w:rPr>
          <w:color w:val="000099"/>
          <w:sz w:val="28"/>
          <w:szCs w:val="28"/>
        </w:rPr>
        <w:t>Сухорукова Данилы Андреевича</w:t>
      </w:r>
      <w:r w:rsidR="00C2743A">
        <w:rPr>
          <w:color w:val="000099"/>
          <w:sz w:val="28"/>
          <w:szCs w:val="28"/>
        </w:rPr>
        <w:t xml:space="preserve">, </w:t>
      </w:r>
      <w:r w:rsidR="00395B94">
        <w:rPr>
          <w:color w:val="000099"/>
          <w:sz w:val="28"/>
          <w:szCs w:val="28"/>
        </w:rPr>
        <w:t>**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300">
        <w:rPr>
          <w:color w:val="000099"/>
          <w:sz w:val="28"/>
          <w:szCs w:val="28"/>
        </w:rPr>
        <w:t>Сухоруков Д.А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45010A">
        <w:rPr>
          <w:sz w:val="28"/>
          <w:szCs w:val="28"/>
        </w:rPr>
        <w:t>5</w:t>
      </w:r>
      <w:r w:rsidR="00400300">
        <w:rPr>
          <w:sz w:val="28"/>
          <w:szCs w:val="28"/>
        </w:rPr>
        <w:t>0</w:t>
      </w:r>
      <w:r w:rsidR="0045010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395B94">
        <w:rPr>
          <w:sz w:val="28"/>
          <w:szCs w:val="28"/>
        </w:rPr>
        <w:t>***</w:t>
      </w:r>
      <w:r w:rsidR="0045010A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400300">
        <w:rPr>
          <w:sz w:val="28"/>
          <w:szCs w:val="28"/>
        </w:rPr>
        <w:t>29.06</w:t>
      </w:r>
      <w:r w:rsidR="0012210D">
        <w:rPr>
          <w:sz w:val="28"/>
          <w:szCs w:val="28"/>
        </w:rPr>
        <w:t xml:space="preserve">.2023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400300">
        <w:rPr>
          <w:sz w:val="28"/>
          <w:szCs w:val="28"/>
        </w:rPr>
        <w:t>22.08</w:t>
      </w:r>
      <w:r w:rsidR="00CD0BE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400300">
        <w:rPr>
          <w:sz w:val="28"/>
          <w:szCs w:val="28"/>
        </w:rPr>
        <w:t>24.10</w:t>
      </w:r>
      <w:r w:rsidR="00614E3D">
        <w:rPr>
          <w:sz w:val="28"/>
          <w:szCs w:val="28"/>
        </w:rPr>
        <w:t>.</w:t>
      </w:r>
      <w:r w:rsidR="00CD0BEB">
        <w:rPr>
          <w:sz w:val="28"/>
          <w:szCs w:val="28"/>
        </w:rPr>
        <w:t>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Сухоруков Д.А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A43B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400300">
        <w:rPr>
          <w:color w:val="000099"/>
          <w:sz w:val="28"/>
          <w:szCs w:val="28"/>
        </w:rPr>
        <w:t>Сухорукова Д.А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395B94">
        <w:rPr>
          <w:color w:val="000099"/>
          <w:sz w:val="28"/>
          <w:szCs w:val="28"/>
        </w:rPr>
        <w:t>****</w:t>
      </w:r>
      <w:r w:rsidR="00C2743A">
        <w:rPr>
          <w:sz w:val="28"/>
          <w:szCs w:val="28"/>
        </w:rPr>
        <w:t xml:space="preserve"> г., согласно которому </w:t>
      </w:r>
      <w:r w:rsidR="00400300">
        <w:rPr>
          <w:color w:val="000099"/>
          <w:sz w:val="28"/>
          <w:szCs w:val="28"/>
        </w:rPr>
        <w:t>Сухоруков Д.А</w:t>
      </w:r>
      <w:r w:rsidR="00C2743A">
        <w:rPr>
          <w:sz w:val="28"/>
          <w:szCs w:val="28"/>
        </w:rPr>
        <w:t>.</w:t>
      </w:r>
      <w:r w:rsidR="00C2743A">
        <w:rPr>
          <w:color w:val="000099"/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признан виновным в совершении административного правонарушения, предусмотренного ч. 1 </w:t>
      </w:r>
      <w:r w:rsidR="00C2743A">
        <w:rPr>
          <w:color w:val="000099"/>
          <w:sz w:val="28"/>
          <w:szCs w:val="28"/>
        </w:rPr>
        <w:t xml:space="preserve">ст. 20.20 </w:t>
      </w:r>
      <w:r w:rsidR="00C2743A">
        <w:rPr>
          <w:sz w:val="28"/>
          <w:szCs w:val="28"/>
        </w:rPr>
        <w:t>КоАП РФ и ему назначено административное нака</w:t>
      </w:r>
      <w:r w:rsidR="0012210D">
        <w:rPr>
          <w:sz w:val="28"/>
          <w:szCs w:val="28"/>
        </w:rPr>
        <w:t xml:space="preserve">зание в виде штрафа в размере </w:t>
      </w:r>
      <w:r w:rsidR="00C2743A">
        <w:rPr>
          <w:sz w:val="28"/>
          <w:szCs w:val="28"/>
        </w:rPr>
        <w:t>5</w:t>
      </w:r>
      <w:r w:rsidR="00400300">
        <w:rPr>
          <w:sz w:val="28"/>
          <w:szCs w:val="28"/>
        </w:rPr>
        <w:t>0</w:t>
      </w:r>
      <w:r w:rsidR="0012210D">
        <w:rPr>
          <w:sz w:val="28"/>
          <w:szCs w:val="28"/>
        </w:rPr>
        <w:t>0</w:t>
      </w:r>
      <w:r w:rsidR="00C2743A">
        <w:rPr>
          <w:sz w:val="28"/>
          <w:szCs w:val="28"/>
        </w:rPr>
        <w:t xml:space="preserve">,00 рублей, в данном постановлении имеется отметка о вступлении в законную силу </w:t>
      </w:r>
      <w:r w:rsidR="00400300">
        <w:rPr>
          <w:sz w:val="28"/>
          <w:szCs w:val="28"/>
        </w:rPr>
        <w:t>22.08</w:t>
      </w:r>
      <w:r w:rsidR="00C2743A">
        <w:rPr>
          <w:sz w:val="28"/>
          <w:szCs w:val="28"/>
        </w:rPr>
        <w:t xml:space="preserve">.2023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400300">
        <w:rPr>
          <w:color w:val="000099"/>
          <w:sz w:val="28"/>
          <w:szCs w:val="28"/>
        </w:rPr>
        <w:t>Сухоруков Д.А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400300">
        <w:rPr>
          <w:color w:val="000099"/>
          <w:sz w:val="28"/>
          <w:szCs w:val="28"/>
        </w:rPr>
        <w:t>Сухорукова Д.А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00300">
        <w:rPr>
          <w:color w:val="000099"/>
          <w:sz w:val="28"/>
          <w:szCs w:val="28"/>
        </w:rPr>
        <w:t>Сухоруковым Д.А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00300">
        <w:rPr>
          <w:color w:val="000099"/>
          <w:sz w:val="28"/>
          <w:szCs w:val="28"/>
        </w:rPr>
        <w:t xml:space="preserve">Сухорукова Данилу Андреевича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45010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45010A">
        <w:rPr>
          <w:color w:val="000000" w:themeColor="text1"/>
          <w:sz w:val="28"/>
          <w:szCs w:val="28"/>
        </w:rPr>
        <w:t>одни</w:t>
      </w:r>
      <w:r w:rsidR="00C82906">
        <w:rPr>
          <w:color w:val="000000" w:themeColor="text1"/>
          <w:sz w:val="28"/>
          <w:szCs w:val="28"/>
        </w:rPr>
        <w:t>) сут</w:t>
      </w:r>
      <w:r w:rsidR="0045010A">
        <w:rPr>
          <w:color w:val="000000" w:themeColor="text1"/>
          <w:sz w:val="28"/>
          <w:szCs w:val="28"/>
        </w:rPr>
        <w:t>ки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45010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45010A">
        <w:rPr>
          <w:sz w:val="28"/>
          <w:szCs w:val="28"/>
        </w:rPr>
        <w:t>0</w:t>
      </w:r>
      <w:r w:rsidR="00AE27EE">
        <w:rPr>
          <w:sz w:val="28"/>
          <w:szCs w:val="28"/>
        </w:rPr>
        <w:t>0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45010A">
        <w:rPr>
          <w:sz w:val="28"/>
          <w:szCs w:val="28"/>
        </w:rPr>
        <w:t>15.02.2024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B94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3B6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6D50-F84B-4009-BA87-8562ED50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